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0BC219F" w:rsidR="003118C4" w:rsidRDefault="74EDF6A4" w:rsidP="4E535F13">
      <w:r>
        <w:rPr>
          <w:noProof/>
        </w:rPr>
        <w:drawing>
          <wp:inline distT="0" distB="0" distL="0" distR="0" wp14:anchorId="2BCF10DD" wp14:editId="2D09A861">
            <wp:extent cx="2464872" cy="3295650"/>
            <wp:effectExtent l="0" t="0" r="0" b="0"/>
            <wp:docPr id="1486196811" name="Afbeelding 148619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screen">
                      <a:extLst>
                        <a:ext uri="{28A0092B-C50C-407E-A947-70E740481C1C}">
                          <a14:useLocalDpi xmlns:a14="http://schemas.microsoft.com/office/drawing/2010/main"/>
                        </a:ext>
                      </a:extLst>
                    </a:blip>
                    <a:stretch>
                      <a:fillRect/>
                    </a:stretch>
                  </pic:blipFill>
                  <pic:spPr>
                    <a:xfrm>
                      <a:off x="0" y="0"/>
                      <a:ext cx="2464872" cy="3295650"/>
                    </a:xfrm>
                    <a:prstGeom prst="rect">
                      <a:avLst/>
                    </a:prstGeom>
                  </pic:spPr>
                </pic:pic>
              </a:graphicData>
            </a:graphic>
          </wp:inline>
        </w:drawing>
      </w:r>
      <w:r>
        <w:rPr>
          <w:noProof/>
        </w:rPr>
        <w:drawing>
          <wp:inline distT="0" distB="0" distL="0" distR="0" wp14:anchorId="69030F25" wp14:editId="0AB4FE53">
            <wp:extent cx="2225695" cy="3267075"/>
            <wp:effectExtent l="0" t="0" r="0" b="0"/>
            <wp:docPr id="778894535" name="Afbeelding 778894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screen">
                      <a:extLst>
                        <a:ext uri="{28A0092B-C50C-407E-A947-70E740481C1C}">
                          <a14:useLocalDpi xmlns:a14="http://schemas.microsoft.com/office/drawing/2010/main"/>
                        </a:ext>
                      </a:extLst>
                    </a:blip>
                    <a:stretch>
                      <a:fillRect/>
                    </a:stretch>
                  </pic:blipFill>
                  <pic:spPr>
                    <a:xfrm>
                      <a:off x="0" y="0"/>
                      <a:ext cx="2225695" cy="3267075"/>
                    </a:xfrm>
                    <a:prstGeom prst="rect">
                      <a:avLst/>
                    </a:prstGeom>
                  </pic:spPr>
                </pic:pic>
              </a:graphicData>
            </a:graphic>
          </wp:inline>
        </w:drawing>
      </w:r>
      <w:r w:rsidR="4CE1005F">
        <w:rPr>
          <w:noProof/>
        </w:rPr>
        <w:drawing>
          <wp:inline distT="0" distB="0" distL="0" distR="0" wp14:anchorId="4F9571FE" wp14:editId="2838161C">
            <wp:extent cx="2815292" cy="3743325"/>
            <wp:effectExtent l="0" t="0" r="0" b="0"/>
            <wp:docPr id="2051350972" name="Afbeelding 2051350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screen">
                      <a:extLst>
                        <a:ext uri="{28A0092B-C50C-407E-A947-70E740481C1C}">
                          <a14:useLocalDpi xmlns:a14="http://schemas.microsoft.com/office/drawing/2010/main"/>
                        </a:ext>
                      </a:extLst>
                    </a:blip>
                    <a:stretch>
                      <a:fillRect/>
                    </a:stretch>
                  </pic:blipFill>
                  <pic:spPr>
                    <a:xfrm>
                      <a:off x="0" y="0"/>
                      <a:ext cx="2815292" cy="3743325"/>
                    </a:xfrm>
                    <a:prstGeom prst="rect">
                      <a:avLst/>
                    </a:prstGeom>
                  </pic:spPr>
                </pic:pic>
              </a:graphicData>
            </a:graphic>
          </wp:inline>
        </w:drawing>
      </w:r>
    </w:p>
    <w:p w14:paraId="6B2C7F33" w14:textId="229DE6F3" w:rsidR="48B161BC" w:rsidRDefault="48B161BC" w:rsidP="4E535F13">
      <w:r>
        <w:t xml:space="preserve">Ik heb een aardrijkskundeles gegeven in groep 8. De les ging over de wereld, het bekijken, lezen en dingen ontdekken in de atlas en het </w:t>
      </w:r>
      <w:proofErr w:type="spellStart"/>
      <w:r w:rsidR="075646EE">
        <w:t>creëeren</w:t>
      </w:r>
      <w:proofErr w:type="spellEnd"/>
      <w:r>
        <w:t xml:space="preserve"> van ee</w:t>
      </w:r>
      <w:r w:rsidR="2CE9BF74">
        <w:t xml:space="preserve">n </w:t>
      </w:r>
      <w:proofErr w:type="spellStart"/>
      <w:r w:rsidR="2CE9BF74">
        <w:t>mental</w:t>
      </w:r>
      <w:proofErr w:type="spellEnd"/>
      <w:r w:rsidR="2CE9BF74">
        <w:t xml:space="preserve"> map. </w:t>
      </w:r>
      <w:r w:rsidR="7BF2C74F">
        <w:t xml:space="preserve">De school waar ik stageloop werkt met de methode Topondernemers. Dit betekent dat de kinderen geen echte </w:t>
      </w:r>
      <w:proofErr w:type="spellStart"/>
      <w:r w:rsidR="7BF2C74F">
        <w:t>aadrijkskunde</w:t>
      </w:r>
      <w:proofErr w:type="spellEnd"/>
      <w:r w:rsidR="7BF2C74F">
        <w:t xml:space="preserve"> lessen hebben. Over de wereld en de ver</w:t>
      </w:r>
      <w:r w:rsidR="3431161D">
        <w:t xml:space="preserve">deling van de wereld in landen, zee, bodemgebruik, enz. hebben de kinderen niet echt een idee of beeld. </w:t>
      </w:r>
    </w:p>
    <w:p w14:paraId="7C4656FC" w14:textId="65057DBC" w:rsidR="3F447899" w:rsidRDefault="3F447899" w:rsidP="4E535F13">
      <w:pPr>
        <w:rPr>
          <w:rFonts w:ascii="Calibri" w:eastAsia="Calibri" w:hAnsi="Calibri" w:cs="Calibri"/>
        </w:rPr>
      </w:pPr>
      <w:r>
        <w:t xml:space="preserve">Door het gebruiken van de vr-bril met </w:t>
      </w:r>
      <w:r w:rsidR="6C1524C0" w:rsidRPr="4E535F13">
        <w:rPr>
          <w:rFonts w:ascii="Calibri" w:eastAsia="Calibri" w:hAnsi="Calibri" w:cs="Calibri"/>
        </w:rPr>
        <w:t xml:space="preserve">VISO </w:t>
      </w:r>
      <w:proofErr w:type="spellStart"/>
      <w:r w:rsidR="6C1524C0" w:rsidRPr="4E535F13">
        <w:rPr>
          <w:rFonts w:ascii="Calibri" w:eastAsia="Calibri" w:hAnsi="Calibri" w:cs="Calibri"/>
        </w:rPr>
        <w:t>Places</w:t>
      </w:r>
      <w:proofErr w:type="spellEnd"/>
      <w:r w:rsidR="6C1524C0" w:rsidRPr="4E535F13">
        <w:rPr>
          <w:rFonts w:ascii="Calibri" w:eastAsia="Calibri" w:hAnsi="Calibri" w:cs="Calibri"/>
        </w:rPr>
        <w:t xml:space="preserve"> tijdens mijn aardrijkskunde</w:t>
      </w:r>
      <w:r w:rsidR="4B679759" w:rsidRPr="4E535F13">
        <w:rPr>
          <w:rFonts w:ascii="Calibri" w:eastAsia="Calibri" w:hAnsi="Calibri" w:cs="Calibri"/>
        </w:rPr>
        <w:t xml:space="preserve">les hebben de kinderen een betere </w:t>
      </w:r>
      <w:proofErr w:type="spellStart"/>
      <w:r w:rsidR="4B679759" w:rsidRPr="4E535F13">
        <w:rPr>
          <w:rFonts w:ascii="Calibri" w:eastAsia="Calibri" w:hAnsi="Calibri" w:cs="Calibri"/>
        </w:rPr>
        <w:t>mental</w:t>
      </w:r>
      <w:proofErr w:type="spellEnd"/>
      <w:r w:rsidR="4B679759" w:rsidRPr="4E535F13">
        <w:rPr>
          <w:rFonts w:ascii="Calibri" w:eastAsia="Calibri" w:hAnsi="Calibri" w:cs="Calibri"/>
        </w:rPr>
        <w:t xml:space="preserve"> map kunnen </w:t>
      </w:r>
      <w:r w:rsidR="1C18207E" w:rsidRPr="4E535F13">
        <w:rPr>
          <w:rFonts w:ascii="Calibri" w:eastAsia="Calibri" w:hAnsi="Calibri" w:cs="Calibri"/>
        </w:rPr>
        <w:t>creëren</w:t>
      </w:r>
      <w:r w:rsidR="4B679759" w:rsidRPr="4E535F13">
        <w:rPr>
          <w:rFonts w:ascii="Calibri" w:eastAsia="Calibri" w:hAnsi="Calibri" w:cs="Calibri"/>
        </w:rPr>
        <w:t xml:space="preserve">. De kinderen hebben verschillende locaties </w:t>
      </w:r>
      <w:r w:rsidR="0A0C7C8B" w:rsidRPr="4E535F13">
        <w:rPr>
          <w:rFonts w:ascii="Calibri" w:eastAsia="Calibri" w:hAnsi="Calibri" w:cs="Calibri"/>
        </w:rPr>
        <w:t xml:space="preserve">over de wereld kunnen bezoeken. Het leuke aan VISO </w:t>
      </w:r>
      <w:proofErr w:type="spellStart"/>
      <w:r w:rsidR="0A0C7C8B" w:rsidRPr="4E535F13">
        <w:rPr>
          <w:rFonts w:ascii="Calibri" w:eastAsia="Calibri" w:hAnsi="Calibri" w:cs="Calibri"/>
        </w:rPr>
        <w:t>Places</w:t>
      </w:r>
      <w:proofErr w:type="spellEnd"/>
      <w:r w:rsidR="0A0C7C8B" w:rsidRPr="4E535F13">
        <w:rPr>
          <w:rFonts w:ascii="Calibri" w:eastAsia="Calibri" w:hAnsi="Calibri" w:cs="Calibri"/>
        </w:rPr>
        <w:t xml:space="preserve"> is dat de kinderen niet alleen een locatie </w:t>
      </w:r>
      <w:r w:rsidR="0A0C7C8B" w:rsidRPr="4E535F13">
        <w:rPr>
          <w:rFonts w:ascii="Calibri" w:eastAsia="Calibri" w:hAnsi="Calibri" w:cs="Calibri"/>
        </w:rPr>
        <w:lastRenderedPageBreak/>
        <w:t xml:space="preserve">bezoeken, maar verschillende locaties zijn gekoppeld aan een </w:t>
      </w:r>
      <w:proofErr w:type="spellStart"/>
      <w:r w:rsidR="0A0C7C8B" w:rsidRPr="4E535F13">
        <w:rPr>
          <w:rFonts w:ascii="Calibri" w:eastAsia="Calibri" w:hAnsi="Calibri" w:cs="Calibri"/>
        </w:rPr>
        <w:t>wikipedialink</w:t>
      </w:r>
      <w:proofErr w:type="spellEnd"/>
      <w:r w:rsidR="0A0C7C8B" w:rsidRPr="4E535F13">
        <w:rPr>
          <w:rFonts w:ascii="Calibri" w:eastAsia="Calibri" w:hAnsi="Calibri" w:cs="Calibri"/>
        </w:rPr>
        <w:t>, die informatie</w:t>
      </w:r>
      <w:r w:rsidR="695EEF23" w:rsidRPr="4E535F13">
        <w:rPr>
          <w:rFonts w:ascii="Calibri" w:eastAsia="Calibri" w:hAnsi="Calibri" w:cs="Calibri"/>
        </w:rPr>
        <w:t xml:space="preserve"> geeft over de plek waar ze zijn. </w:t>
      </w:r>
      <w:r w:rsidR="316FAE0B" w:rsidRPr="4E535F13">
        <w:rPr>
          <w:rFonts w:ascii="Calibri" w:eastAsia="Calibri" w:hAnsi="Calibri" w:cs="Calibri"/>
        </w:rPr>
        <w:t xml:space="preserve">Door </w:t>
      </w:r>
      <w:r w:rsidR="578D52AC" w:rsidRPr="4E535F13">
        <w:rPr>
          <w:rFonts w:ascii="Calibri" w:eastAsia="Calibri" w:hAnsi="Calibri" w:cs="Calibri"/>
        </w:rPr>
        <w:t xml:space="preserve">het gebruik van de vr-bril hebben de kinderen een veel beter beeld kunnen krijgen over bijvoorbeeld afstanden tussen landen, de echte grootte van een atlaskaart met verschillende schalen. </w:t>
      </w:r>
    </w:p>
    <w:p w14:paraId="6AE3E194" w14:textId="154084DB" w:rsidR="71FD7B7E" w:rsidRDefault="71FD7B7E" w:rsidP="4E535F13">
      <w:pPr>
        <w:rPr>
          <w:rFonts w:ascii="Calibri" w:eastAsia="Calibri" w:hAnsi="Calibri" w:cs="Calibri"/>
        </w:rPr>
      </w:pPr>
      <w:r w:rsidRPr="4E535F13">
        <w:rPr>
          <w:rFonts w:ascii="Calibri" w:eastAsia="Calibri" w:hAnsi="Calibri" w:cs="Calibri"/>
        </w:rPr>
        <w:t xml:space="preserve">2.1.4 De leerkracht toont aan dat het digitaal leermateriaal kan selecteren voor een bepaalde doelgroep, rekening houden met factoren zoals niveau, interesse, </w:t>
      </w:r>
      <w:r w:rsidR="28029673" w:rsidRPr="4E535F13">
        <w:rPr>
          <w:rFonts w:ascii="Calibri" w:eastAsia="Calibri" w:hAnsi="Calibri" w:cs="Calibri"/>
        </w:rPr>
        <w:t xml:space="preserve">tempo en wijze van leren. </w:t>
      </w:r>
    </w:p>
    <w:p w14:paraId="5F6958C3" w14:textId="295B5651" w:rsidR="28029673" w:rsidRDefault="28029673" w:rsidP="4E535F13">
      <w:pPr>
        <w:rPr>
          <w:rFonts w:ascii="Calibri" w:eastAsia="Calibri" w:hAnsi="Calibri" w:cs="Calibri"/>
        </w:rPr>
      </w:pPr>
      <w:r w:rsidRPr="4E535F13">
        <w:rPr>
          <w:rFonts w:ascii="Calibri" w:eastAsia="Calibri" w:hAnsi="Calibri" w:cs="Calibri"/>
        </w:rPr>
        <w:t>Doordat het niveau van kennis over de wereld door de methode waar deze school mee werkt heel verschillend is heb ik gekozen voor het werken met deze app op een vr-bril. De kinderen kunnen veel verschillende dingen ontdekke</w:t>
      </w:r>
      <w:r w:rsidR="0DBB9F70" w:rsidRPr="4E535F13">
        <w:rPr>
          <w:rFonts w:ascii="Calibri" w:eastAsia="Calibri" w:hAnsi="Calibri" w:cs="Calibri"/>
        </w:rPr>
        <w:t xml:space="preserve">n en onderzoeken. De ene kan zich </w:t>
      </w:r>
      <w:proofErr w:type="spellStart"/>
      <w:r w:rsidR="0DBB9F70" w:rsidRPr="4E535F13">
        <w:rPr>
          <w:rFonts w:ascii="Calibri" w:eastAsia="Calibri" w:hAnsi="Calibri" w:cs="Calibri"/>
        </w:rPr>
        <w:t>orienteren</w:t>
      </w:r>
      <w:proofErr w:type="spellEnd"/>
      <w:r w:rsidR="0DBB9F70" w:rsidRPr="4E535F13">
        <w:rPr>
          <w:rFonts w:ascii="Calibri" w:eastAsia="Calibri" w:hAnsi="Calibri" w:cs="Calibri"/>
        </w:rPr>
        <w:t xml:space="preserve"> op de wereld en de verdeling tussen de landen en continenten. De ander kan zich verdiepen in het bodemgebruik en klimaat door de vr-bril in combinatie met de atlas. </w:t>
      </w:r>
    </w:p>
    <w:p w14:paraId="3171A125" w14:textId="523B7EDE" w:rsidR="4E535F13" w:rsidRDefault="4E535F13" w:rsidP="4E535F13">
      <w:pPr>
        <w:rPr>
          <w:rFonts w:ascii="Calibri" w:eastAsia="Calibri" w:hAnsi="Calibri" w:cs="Calibri"/>
        </w:rPr>
      </w:pPr>
    </w:p>
    <w:p w14:paraId="5F23073D" w14:textId="0DF76961" w:rsidR="254C60D6" w:rsidRDefault="254C60D6" w:rsidP="4E535F13">
      <w:pPr>
        <w:rPr>
          <w:rFonts w:ascii="Calibri" w:eastAsia="Calibri" w:hAnsi="Calibri" w:cs="Calibri"/>
        </w:rPr>
      </w:pPr>
      <w:r w:rsidRPr="4E535F13">
        <w:rPr>
          <w:rFonts w:ascii="Calibri" w:eastAsia="Calibri" w:hAnsi="Calibri" w:cs="Calibri"/>
        </w:rPr>
        <w:t>2.3.2 De leerkracht toont aan dat hij kan inspelen op de onderwijskundige veranderen en behoeften tot het gebruik van ICT.</w:t>
      </w:r>
    </w:p>
    <w:p w14:paraId="08B4074A" w14:textId="7B7C262E" w:rsidR="254C60D6" w:rsidRDefault="254C60D6" w:rsidP="4E535F13">
      <w:pPr>
        <w:rPr>
          <w:rFonts w:ascii="Calibri" w:eastAsia="Calibri" w:hAnsi="Calibri" w:cs="Calibri"/>
        </w:rPr>
      </w:pPr>
      <w:r w:rsidRPr="4E535F13">
        <w:rPr>
          <w:rFonts w:ascii="Calibri" w:eastAsia="Calibri" w:hAnsi="Calibri" w:cs="Calibri"/>
        </w:rPr>
        <w:t xml:space="preserve">Doordat er geen boekmethode is voor aardrijkunde, speelt internet direct een grotere rol voor het ontwerpen en geven voor aardrijkskundelessen. Daarnaast </w:t>
      </w:r>
      <w:r w:rsidR="6A57DC6B" w:rsidRPr="4E535F13">
        <w:rPr>
          <w:rFonts w:ascii="Calibri" w:eastAsia="Calibri" w:hAnsi="Calibri" w:cs="Calibri"/>
        </w:rPr>
        <w:t xml:space="preserve">geeft internet/ virtual </w:t>
      </w:r>
      <w:proofErr w:type="spellStart"/>
      <w:r w:rsidR="6A57DC6B" w:rsidRPr="4E535F13">
        <w:rPr>
          <w:rFonts w:ascii="Calibri" w:eastAsia="Calibri" w:hAnsi="Calibri" w:cs="Calibri"/>
        </w:rPr>
        <w:t>reality</w:t>
      </w:r>
      <w:proofErr w:type="spellEnd"/>
      <w:r w:rsidR="6A57DC6B" w:rsidRPr="4E535F13">
        <w:rPr>
          <w:rFonts w:ascii="Calibri" w:eastAsia="Calibri" w:hAnsi="Calibri" w:cs="Calibri"/>
        </w:rPr>
        <w:t xml:space="preserve"> een beter beeld doordat het niet vlak en eenzijdig is. </w:t>
      </w:r>
    </w:p>
    <w:p w14:paraId="156A4B17" w14:textId="7CD27CB0" w:rsidR="4E535F13" w:rsidRDefault="4E535F13" w:rsidP="4E535F13">
      <w:pPr>
        <w:rPr>
          <w:rFonts w:ascii="Calibri" w:eastAsia="Calibri" w:hAnsi="Calibri" w:cs="Calibri"/>
        </w:rPr>
      </w:pPr>
    </w:p>
    <w:sectPr w:rsidR="4E535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B67E87"/>
    <w:rsid w:val="003118C4"/>
    <w:rsid w:val="008A78F0"/>
    <w:rsid w:val="05DDAE4E"/>
    <w:rsid w:val="075646EE"/>
    <w:rsid w:val="0A0C7C8B"/>
    <w:rsid w:val="0DBB9F70"/>
    <w:rsid w:val="0F993002"/>
    <w:rsid w:val="1565F3BE"/>
    <w:rsid w:val="1BCFA59C"/>
    <w:rsid w:val="1C18207E"/>
    <w:rsid w:val="1D96AD17"/>
    <w:rsid w:val="2406543D"/>
    <w:rsid w:val="254C60D6"/>
    <w:rsid w:val="28029673"/>
    <w:rsid w:val="2CE9BF74"/>
    <w:rsid w:val="316FAE0B"/>
    <w:rsid w:val="3301DDB5"/>
    <w:rsid w:val="3431161D"/>
    <w:rsid w:val="3635E5B2"/>
    <w:rsid w:val="36397E77"/>
    <w:rsid w:val="3653AD8B"/>
    <w:rsid w:val="3F447899"/>
    <w:rsid w:val="47F27BF0"/>
    <w:rsid w:val="48B161BC"/>
    <w:rsid w:val="4B679759"/>
    <w:rsid w:val="4CE1005F"/>
    <w:rsid w:val="4E535F13"/>
    <w:rsid w:val="4FFE720D"/>
    <w:rsid w:val="52C65405"/>
    <w:rsid w:val="54622466"/>
    <w:rsid w:val="54B8BAD3"/>
    <w:rsid w:val="5511B9B8"/>
    <w:rsid w:val="57048628"/>
    <w:rsid w:val="578D52AC"/>
    <w:rsid w:val="5799C528"/>
    <w:rsid w:val="59359589"/>
    <w:rsid w:val="598C2BF6"/>
    <w:rsid w:val="59B67E87"/>
    <w:rsid w:val="5AD165EA"/>
    <w:rsid w:val="5AE92C86"/>
    <w:rsid w:val="5C6D364B"/>
    <w:rsid w:val="5CC3CCB8"/>
    <w:rsid w:val="5DEAE71C"/>
    <w:rsid w:val="5E0906AC"/>
    <w:rsid w:val="63A4395F"/>
    <w:rsid w:val="695EEF23"/>
    <w:rsid w:val="6A57DC6B"/>
    <w:rsid w:val="6C1524C0"/>
    <w:rsid w:val="6C468282"/>
    <w:rsid w:val="71FD7B7E"/>
    <w:rsid w:val="7390F614"/>
    <w:rsid w:val="74EDF6A4"/>
    <w:rsid w:val="7839301D"/>
    <w:rsid w:val="7BF2C74F"/>
    <w:rsid w:val="7F6E6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E87"/>
  <w15:chartTrackingRefBased/>
  <w15:docId w15:val="{867E63AD-1848-4912-BC39-875F55D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 Kamminga</dc:creator>
  <cp:keywords/>
  <dc:description/>
  <cp:lastModifiedBy>Age Wesselius</cp:lastModifiedBy>
  <cp:revision>2</cp:revision>
  <dcterms:created xsi:type="dcterms:W3CDTF">2023-06-15T13:21:00Z</dcterms:created>
  <dcterms:modified xsi:type="dcterms:W3CDTF">2024-01-12T20:19:00Z</dcterms:modified>
</cp:coreProperties>
</file>